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DC0" w:rsidRDefault="003149F1">
      <w:r>
        <w:t>Добрый день, просим согласовать аналоги</w:t>
      </w:r>
      <w:r w:rsidR="00EF64CD">
        <w:t>, технические характеристики прилагаем</w:t>
      </w:r>
      <w:r w:rsidR="00461567">
        <w:t>:</w:t>
      </w:r>
    </w:p>
    <w:p w:rsidR="003149F1" w:rsidRDefault="003149F1"/>
    <w:p w:rsidR="00461567" w:rsidRDefault="00461567" w:rsidP="00461567">
      <w:pPr>
        <w:pStyle w:val="a3"/>
        <w:numPr>
          <w:ilvl w:val="0"/>
          <w:numId w:val="1"/>
        </w:numPr>
      </w:pPr>
      <w:r w:rsidRPr="00461567">
        <w:t>Горелка газовоздушная ГВ-850</w:t>
      </w:r>
      <w:r>
        <w:t xml:space="preserve"> – </w:t>
      </w:r>
    </w:p>
    <w:p w:rsidR="003149F1" w:rsidRDefault="00461567" w:rsidP="00461567">
      <w:pPr>
        <w:pStyle w:val="a3"/>
      </w:pPr>
      <w:r w:rsidRPr="00461567">
        <w:t xml:space="preserve">Горелка </w:t>
      </w:r>
      <w:proofErr w:type="spellStart"/>
      <w:r w:rsidRPr="00461567">
        <w:t>проп</w:t>
      </w:r>
      <w:proofErr w:type="spellEnd"/>
      <w:r w:rsidRPr="00461567">
        <w:t xml:space="preserve">.+воздух ГВ-111 (для </w:t>
      </w:r>
      <w:proofErr w:type="spellStart"/>
      <w:r w:rsidRPr="00461567">
        <w:t>кровельн</w:t>
      </w:r>
      <w:proofErr w:type="spellEnd"/>
      <w:r w:rsidRPr="00461567">
        <w:t>. работ, стакан ф50мм, L=930мм, вент.), REDIUS</w:t>
      </w:r>
    </w:p>
    <w:p w:rsidR="00461567" w:rsidRDefault="00461567" w:rsidP="00461567">
      <w:pPr>
        <w:pStyle w:val="a3"/>
      </w:pPr>
    </w:p>
    <w:p w:rsidR="00461567" w:rsidRDefault="00461567" w:rsidP="00461567">
      <w:pPr>
        <w:pStyle w:val="a3"/>
        <w:numPr>
          <w:ilvl w:val="0"/>
          <w:numId w:val="1"/>
        </w:numPr>
      </w:pPr>
      <w:r w:rsidRPr="00461567">
        <w:t>Резак кислородный РС -2А-100 /вентильный/</w:t>
      </w:r>
      <w:r>
        <w:t xml:space="preserve"> - </w:t>
      </w:r>
    </w:p>
    <w:p w:rsidR="00461567" w:rsidRDefault="00461567" w:rsidP="00461567">
      <w:pPr>
        <w:pStyle w:val="a3"/>
      </w:pPr>
      <w:r w:rsidRPr="00461567">
        <w:t>Резак ацетилен Р1А (вент.,  вн</w:t>
      </w:r>
      <w:proofErr w:type="gramStart"/>
      <w:r w:rsidRPr="00461567">
        <w:t>.м</w:t>
      </w:r>
      <w:proofErr w:type="gramEnd"/>
      <w:r w:rsidRPr="00461567">
        <w:t>ундш.1, 2, 100 мм, типа "МАЯК"), Сталь</w:t>
      </w:r>
    </w:p>
    <w:p w:rsidR="00461567" w:rsidRDefault="00461567" w:rsidP="00461567">
      <w:pPr>
        <w:pStyle w:val="a3"/>
      </w:pPr>
    </w:p>
    <w:p w:rsidR="00461567" w:rsidRDefault="00461567" w:rsidP="00461567">
      <w:pPr>
        <w:pStyle w:val="a3"/>
        <w:numPr>
          <w:ilvl w:val="0"/>
          <w:numId w:val="1"/>
        </w:numPr>
      </w:pPr>
      <w:r w:rsidRPr="00461567">
        <w:t xml:space="preserve">Резак </w:t>
      </w:r>
      <w:proofErr w:type="spellStart"/>
      <w:r w:rsidRPr="00461567">
        <w:t>пропановый</w:t>
      </w:r>
      <w:proofErr w:type="spellEnd"/>
      <w:r w:rsidRPr="00461567">
        <w:t xml:space="preserve"> "Вектор 09510П" или эквивалент</w:t>
      </w:r>
      <w:r>
        <w:t xml:space="preserve"> –</w:t>
      </w:r>
    </w:p>
    <w:p w:rsidR="00461567" w:rsidRDefault="00461567" w:rsidP="00461567">
      <w:pPr>
        <w:pStyle w:val="a3"/>
      </w:pPr>
      <w:r w:rsidRPr="00461567">
        <w:t>Резак пропан Р3П-02М (вент</w:t>
      </w:r>
      <w:proofErr w:type="gramStart"/>
      <w:r w:rsidRPr="00461567">
        <w:t xml:space="preserve">., </w:t>
      </w:r>
      <w:proofErr w:type="spellStart"/>
      <w:proofErr w:type="gramEnd"/>
      <w:r w:rsidRPr="00461567">
        <w:t>н.м</w:t>
      </w:r>
      <w:proofErr w:type="spellEnd"/>
      <w:r w:rsidRPr="00461567">
        <w:t xml:space="preserve">. №1, </w:t>
      </w:r>
      <w:proofErr w:type="spellStart"/>
      <w:r w:rsidRPr="00461567">
        <w:t>вн.м</w:t>
      </w:r>
      <w:proofErr w:type="spellEnd"/>
      <w:r w:rsidRPr="00461567">
        <w:t>. №1,2,3,4, до 300 мм, типа "МАЯК"), REDIUS</w:t>
      </w:r>
    </w:p>
    <w:p w:rsidR="00E60178" w:rsidRDefault="00E60178" w:rsidP="00461567">
      <w:pPr>
        <w:pStyle w:val="a3"/>
      </w:pPr>
      <w:r>
        <w:t>______________________________________________________________________________</w:t>
      </w:r>
    </w:p>
    <w:p w:rsidR="00E60178" w:rsidRPr="00E60178" w:rsidRDefault="00E60178" w:rsidP="00461567">
      <w:pPr>
        <w:pStyle w:val="a3"/>
        <w:rPr>
          <w:rFonts w:ascii="Times New Roman" w:hAnsi="Times New Roman" w:cs="Times New Roman"/>
        </w:rPr>
      </w:pPr>
      <w:r w:rsidRPr="00E60178">
        <w:rPr>
          <w:rFonts w:ascii="Times New Roman" w:hAnsi="Times New Roman" w:cs="Times New Roman"/>
        </w:rPr>
        <w:t>Добрый день. Благодарим за запрос.</w:t>
      </w:r>
    </w:p>
    <w:p w:rsidR="00E60178" w:rsidRPr="00E60178" w:rsidRDefault="00E60178" w:rsidP="00461567">
      <w:pPr>
        <w:pStyle w:val="a3"/>
        <w:rPr>
          <w:rFonts w:ascii="Times New Roman" w:hAnsi="Times New Roman" w:cs="Times New Roman"/>
        </w:rPr>
      </w:pPr>
    </w:p>
    <w:p w:rsidR="00E60178" w:rsidRPr="00E60178" w:rsidRDefault="00E60178" w:rsidP="00E60178">
      <w:pPr>
        <w:pStyle w:val="a3"/>
        <w:ind w:left="1080"/>
        <w:rPr>
          <w:rFonts w:ascii="Times New Roman" w:hAnsi="Times New Roman" w:cs="Times New Roman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961"/>
        <w:gridCol w:w="2941"/>
        <w:gridCol w:w="2788"/>
        <w:gridCol w:w="2788"/>
      </w:tblGrid>
      <w:tr w:rsidR="00E60178" w:rsidRPr="00E60178" w:rsidTr="00E60178">
        <w:trPr>
          <w:trHeight w:val="81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178" w:rsidRPr="00E60178" w:rsidRDefault="00E60178" w:rsidP="00E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01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ТГ000527</w:t>
            </w:r>
          </w:p>
        </w:tc>
        <w:tc>
          <w:tcPr>
            <w:tcW w:w="2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178" w:rsidRPr="00E60178" w:rsidRDefault="00E60178" w:rsidP="00E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01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Горелка </w:t>
            </w:r>
            <w:proofErr w:type="spellStart"/>
            <w:r w:rsidRPr="00E601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газовоздушная</w:t>
            </w:r>
            <w:proofErr w:type="spellEnd"/>
            <w:r w:rsidRPr="00E601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ГВ-850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0178" w:rsidRPr="00E60178" w:rsidRDefault="00E60178" w:rsidP="00E60178">
            <w:pPr>
              <w:pStyle w:val="a3"/>
              <w:rPr>
                <w:rFonts w:ascii="Times New Roman" w:hAnsi="Times New Roman" w:cs="Times New Roman"/>
              </w:rPr>
            </w:pPr>
            <w:r w:rsidRPr="00E60178">
              <w:rPr>
                <w:rFonts w:ascii="Times New Roman" w:hAnsi="Times New Roman" w:cs="Times New Roman"/>
              </w:rPr>
              <w:t xml:space="preserve">Горелка </w:t>
            </w:r>
            <w:proofErr w:type="spellStart"/>
            <w:r w:rsidRPr="00E60178">
              <w:rPr>
                <w:rFonts w:ascii="Times New Roman" w:hAnsi="Times New Roman" w:cs="Times New Roman"/>
              </w:rPr>
              <w:t>проп</w:t>
            </w:r>
            <w:proofErr w:type="spellEnd"/>
            <w:r w:rsidRPr="00E60178">
              <w:rPr>
                <w:rFonts w:ascii="Times New Roman" w:hAnsi="Times New Roman" w:cs="Times New Roman"/>
              </w:rPr>
              <w:t xml:space="preserve">.+воздух ГВ-111 (для </w:t>
            </w:r>
            <w:proofErr w:type="spellStart"/>
            <w:r w:rsidRPr="00E60178">
              <w:rPr>
                <w:rFonts w:ascii="Times New Roman" w:hAnsi="Times New Roman" w:cs="Times New Roman"/>
              </w:rPr>
              <w:t>кровельн</w:t>
            </w:r>
            <w:proofErr w:type="spellEnd"/>
            <w:r w:rsidRPr="00E60178">
              <w:rPr>
                <w:rFonts w:ascii="Times New Roman" w:hAnsi="Times New Roman" w:cs="Times New Roman"/>
              </w:rPr>
              <w:t>. работ, стакан ф50мм, L=930мм, вент.), REDIUS</w:t>
            </w:r>
          </w:p>
          <w:p w:rsidR="00E60178" w:rsidRPr="00E60178" w:rsidRDefault="00E60178" w:rsidP="00E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0178" w:rsidRPr="00E60178" w:rsidRDefault="00E60178" w:rsidP="00E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01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согласована</w:t>
            </w:r>
          </w:p>
        </w:tc>
      </w:tr>
      <w:tr w:rsidR="00E60178" w:rsidRPr="00E60178" w:rsidTr="00E60178">
        <w:trPr>
          <w:trHeight w:val="816"/>
        </w:trPr>
        <w:tc>
          <w:tcPr>
            <w:tcW w:w="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178" w:rsidRPr="00E60178" w:rsidRDefault="00E60178" w:rsidP="00E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01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ТГ000373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178" w:rsidRPr="00E60178" w:rsidRDefault="00E60178" w:rsidP="00E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01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Резак кислородный РС -2А-100 /вентильный/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178" w:rsidRPr="00E60178" w:rsidRDefault="00E60178" w:rsidP="00E60178">
            <w:pPr>
              <w:pStyle w:val="a3"/>
              <w:rPr>
                <w:rFonts w:ascii="Times New Roman" w:hAnsi="Times New Roman" w:cs="Times New Roman"/>
              </w:rPr>
            </w:pPr>
            <w:r w:rsidRPr="00E60178">
              <w:rPr>
                <w:rFonts w:ascii="Times New Roman" w:hAnsi="Times New Roman" w:cs="Times New Roman"/>
              </w:rPr>
              <w:t>Резак ацетилен Р1А (вент.,  вн</w:t>
            </w:r>
            <w:proofErr w:type="gramStart"/>
            <w:r w:rsidRPr="00E60178">
              <w:rPr>
                <w:rFonts w:ascii="Times New Roman" w:hAnsi="Times New Roman" w:cs="Times New Roman"/>
              </w:rPr>
              <w:t>.м</w:t>
            </w:r>
            <w:proofErr w:type="gramEnd"/>
            <w:r w:rsidRPr="00E60178">
              <w:rPr>
                <w:rFonts w:ascii="Times New Roman" w:hAnsi="Times New Roman" w:cs="Times New Roman"/>
              </w:rPr>
              <w:t>ундш.1, 2, 100 мм, типа "МАЯК"), Сталь</w:t>
            </w:r>
          </w:p>
          <w:p w:rsidR="00E60178" w:rsidRPr="00E60178" w:rsidRDefault="00E60178" w:rsidP="00E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178" w:rsidRPr="00E60178" w:rsidRDefault="00E60178" w:rsidP="00E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01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согласована</w:t>
            </w:r>
          </w:p>
        </w:tc>
      </w:tr>
      <w:tr w:rsidR="00E60178" w:rsidRPr="00E60178" w:rsidTr="00E60178">
        <w:trPr>
          <w:trHeight w:val="816"/>
        </w:trPr>
        <w:tc>
          <w:tcPr>
            <w:tcW w:w="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178" w:rsidRPr="00E60178" w:rsidRDefault="00E60178" w:rsidP="00E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01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ТГ000659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178" w:rsidRPr="00E60178" w:rsidRDefault="00E60178" w:rsidP="00E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01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Резак </w:t>
            </w:r>
            <w:proofErr w:type="spellStart"/>
            <w:r w:rsidRPr="00E601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пропановый</w:t>
            </w:r>
            <w:proofErr w:type="spellEnd"/>
            <w:r w:rsidRPr="00E601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"Вектор 09510П" или эквивалент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178" w:rsidRPr="00E60178" w:rsidRDefault="00E60178" w:rsidP="00E60178">
            <w:pPr>
              <w:pStyle w:val="a3"/>
              <w:rPr>
                <w:rFonts w:ascii="Times New Roman" w:hAnsi="Times New Roman" w:cs="Times New Roman"/>
              </w:rPr>
            </w:pPr>
            <w:r w:rsidRPr="00E60178">
              <w:rPr>
                <w:rFonts w:ascii="Times New Roman" w:hAnsi="Times New Roman" w:cs="Times New Roman"/>
              </w:rPr>
              <w:t>Резак пропан Р3П-02М (вент</w:t>
            </w:r>
            <w:proofErr w:type="gramStart"/>
            <w:r w:rsidRPr="00E60178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proofErr w:type="gramEnd"/>
            <w:r w:rsidRPr="00E60178">
              <w:rPr>
                <w:rFonts w:ascii="Times New Roman" w:hAnsi="Times New Roman" w:cs="Times New Roman"/>
              </w:rPr>
              <w:t>н.м</w:t>
            </w:r>
            <w:proofErr w:type="spellEnd"/>
            <w:r w:rsidRPr="00E60178">
              <w:rPr>
                <w:rFonts w:ascii="Times New Roman" w:hAnsi="Times New Roman" w:cs="Times New Roman"/>
              </w:rPr>
              <w:t xml:space="preserve">. №1, </w:t>
            </w:r>
            <w:proofErr w:type="spellStart"/>
            <w:r w:rsidRPr="00E60178">
              <w:rPr>
                <w:rFonts w:ascii="Times New Roman" w:hAnsi="Times New Roman" w:cs="Times New Roman"/>
              </w:rPr>
              <w:t>вн.м</w:t>
            </w:r>
            <w:proofErr w:type="spellEnd"/>
            <w:r w:rsidRPr="00E60178">
              <w:rPr>
                <w:rFonts w:ascii="Times New Roman" w:hAnsi="Times New Roman" w:cs="Times New Roman"/>
              </w:rPr>
              <w:t>. №1,2,3,4, до 300 мм, типа "МАЯК"), REDIUS</w:t>
            </w:r>
          </w:p>
          <w:p w:rsidR="00E60178" w:rsidRPr="00E60178" w:rsidRDefault="00E60178" w:rsidP="00E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178" w:rsidRPr="00E60178" w:rsidRDefault="00E60178" w:rsidP="00E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01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Замена </w:t>
            </w:r>
            <w:r w:rsidRPr="00E601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СОГЛАСОВАНА</w:t>
            </w:r>
          </w:p>
        </w:tc>
      </w:tr>
    </w:tbl>
    <w:p w:rsidR="00461567" w:rsidRPr="00E60178" w:rsidRDefault="00461567" w:rsidP="00461567">
      <w:pPr>
        <w:pStyle w:val="a3"/>
        <w:rPr>
          <w:rFonts w:ascii="Times New Roman" w:hAnsi="Times New Roman" w:cs="Times New Roman"/>
        </w:rPr>
      </w:pPr>
    </w:p>
    <w:p w:rsidR="00E60178" w:rsidRPr="00E60178" w:rsidRDefault="00E60178" w:rsidP="00E60178">
      <w:pPr>
        <w:pStyle w:val="a3"/>
        <w:rPr>
          <w:rFonts w:ascii="Times New Roman" w:hAnsi="Times New Roman" w:cs="Times New Roman"/>
        </w:rPr>
      </w:pPr>
      <w:r w:rsidRPr="00E60178">
        <w:rPr>
          <w:rFonts w:ascii="Times New Roman" w:hAnsi="Times New Roman" w:cs="Times New Roman"/>
        </w:rPr>
        <w:t>Обращаем Ваше внимание, что в соответствии с п.п.2 п.25 Закупочной документации Запросы на р</w:t>
      </w:r>
      <w:r>
        <w:rPr>
          <w:rFonts w:ascii="Times New Roman" w:hAnsi="Times New Roman" w:cs="Times New Roman"/>
        </w:rPr>
        <w:t xml:space="preserve">азъяснение Документации должны </w:t>
      </w:r>
      <w:bookmarkStart w:id="0" w:name="_GoBack"/>
      <w:bookmarkEnd w:id="0"/>
      <w:r w:rsidRPr="00E60178">
        <w:rPr>
          <w:rFonts w:ascii="Times New Roman" w:hAnsi="Times New Roman" w:cs="Times New Roman"/>
        </w:rPr>
        <w:t xml:space="preserve">подаваться через сайт ЭТП, начиная со дня публикации «Извещения о проведении процедуры закупки» на сайте ЭТП, но не позднее, </w:t>
      </w:r>
    </w:p>
    <w:p w:rsidR="00461567" w:rsidRPr="00E60178" w:rsidRDefault="00E60178" w:rsidP="00E60178">
      <w:pPr>
        <w:pStyle w:val="a3"/>
        <w:rPr>
          <w:rFonts w:ascii="Times New Roman" w:hAnsi="Times New Roman" w:cs="Times New Roman"/>
          <w:b/>
        </w:rPr>
      </w:pPr>
      <w:r w:rsidRPr="00E60178">
        <w:rPr>
          <w:rFonts w:ascii="Times New Roman" w:hAnsi="Times New Roman" w:cs="Times New Roman"/>
        </w:rPr>
        <w:t xml:space="preserve">чем за 3 рабочих  дня до срока окончания подачи заявок </w:t>
      </w:r>
      <w:r w:rsidRPr="00E60178">
        <w:rPr>
          <w:rFonts w:ascii="Times New Roman" w:hAnsi="Times New Roman" w:cs="Times New Roman"/>
          <w:b/>
        </w:rPr>
        <w:t>по форме согласно Приложению № 6.</w:t>
      </w:r>
    </w:p>
    <w:p w:rsidR="00461567" w:rsidRPr="00E60178" w:rsidRDefault="00461567" w:rsidP="00461567">
      <w:pPr>
        <w:pStyle w:val="a3"/>
        <w:rPr>
          <w:rFonts w:ascii="Times New Roman" w:hAnsi="Times New Roman" w:cs="Times New Roman"/>
          <w:b/>
        </w:rPr>
      </w:pPr>
    </w:p>
    <w:p w:rsidR="00461567" w:rsidRPr="00E60178" w:rsidRDefault="00461567" w:rsidP="00461567">
      <w:pPr>
        <w:pStyle w:val="a3"/>
        <w:rPr>
          <w:rFonts w:ascii="Times New Roman" w:hAnsi="Times New Roman" w:cs="Times New Roman"/>
        </w:rPr>
      </w:pPr>
    </w:p>
    <w:sectPr w:rsidR="00461567" w:rsidRPr="00E60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B2331"/>
    <w:multiLevelType w:val="hybridMultilevel"/>
    <w:tmpl w:val="3CE0DDA6"/>
    <w:lvl w:ilvl="0" w:tplc="2208F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E247BA"/>
    <w:multiLevelType w:val="hybridMultilevel"/>
    <w:tmpl w:val="FDA2B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F1"/>
    <w:rsid w:val="003149F1"/>
    <w:rsid w:val="00461567"/>
    <w:rsid w:val="00D40DC0"/>
    <w:rsid w:val="00E60178"/>
    <w:rsid w:val="00E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5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Епишина</dc:creator>
  <cp:lastModifiedBy>Скворцова Елена Владимировна</cp:lastModifiedBy>
  <cp:revision>2</cp:revision>
  <dcterms:created xsi:type="dcterms:W3CDTF">2022-12-05T11:02:00Z</dcterms:created>
  <dcterms:modified xsi:type="dcterms:W3CDTF">2022-12-05T11:02:00Z</dcterms:modified>
</cp:coreProperties>
</file>